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68BB" w14:textId="45E908B0" w:rsidR="003801D1" w:rsidRDefault="003801D1" w:rsidP="003801D1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0"/>
          <w:szCs w:val="30"/>
          <w:lang w:eastAsia="zh-Hans"/>
        </w:rPr>
      </w:pP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城市与环境学院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共青团线上系统</w:t>
      </w:r>
      <w:r w:rsidRPr="003801D1">
        <w:rPr>
          <w:rFonts w:ascii="华文中宋" w:eastAsia="华文中宋" w:hAnsi="华文中宋" w:cs="华文中宋" w:hint="eastAsia"/>
          <w:b/>
          <w:bCs/>
          <w:sz w:val="30"/>
          <w:szCs w:val="30"/>
        </w:rPr>
        <w:t>专题组织生活会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录入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及团员评议录入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操作指南</w:t>
      </w:r>
    </w:p>
    <w:p w14:paraId="60E8DB89" w14:textId="1E88F7FD" w:rsidR="00500F1B" w:rsidRDefault="003801D1" w:rsidP="003801D1">
      <w:pPr>
        <w:spacing w:line="360" w:lineRule="auto"/>
        <w:jc w:val="left"/>
        <w:rPr>
          <w:rFonts w:ascii="仿宋_GB2312" w:eastAsia="仿宋_GB2312" w:hAnsi="仿宋_GB2312" w:cs="仿宋_GB2312"/>
          <w:b/>
          <w:bCs/>
          <w:sz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一、</w:t>
      </w:r>
      <w:r w:rsidR="00000000">
        <w:rPr>
          <w:rFonts w:ascii="仿宋_GB2312" w:eastAsia="仿宋_GB2312" w:hAnsi="仿宋_GB2312" w:cs="仿宋_GB2312" w:hint="eastAsia"/>
          <w:b/>
          <w:bCs/>
          <w:sz w:val="24"/>
        </w:rPr>
        <w:t>专题组织生活会录入流程</w:t>
      </w:r>
    </w:p>
    <w:p w14:paraId="603AF002" w14:textId="77777777" w:rsidR="00500F1B" w:rsidRDefault="00000000">
      <w:pPr>
        <w:numPr>
          <w:ilvl w:val="0"/>
          <w:numId w:val="4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登陆“北京共青团”团支部账号，选择左侧功能栏中的“群体活动—组织生活”板块。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  <w:lang w:eastAsia="zh-Hans"/>
        </w:rPr>
        <w:t>请勿选择“新建活动”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，否则录入信息将无法计入系统。</w:t>
      </w:r>
    </w:p>
    <w:p w14:paraId="50166361" w14:textId="77777777" w:rsidR="00500F1B" w:rsidRDefault="00000000">
      <w:pPr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2E316091" wp14:editId="375254AC">
            <wp:extent cx="5272405" cy="3862705"/>
            <wp:effectExtent l="0" t="0" r="10795" b="23495"/>
            <wp:docPr id="33" name="图片 33" descr="截屏2022-04-19 18.04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截屏2022-04-19 18.04.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6270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71496" wp14:editId="152DB0FC">
                <wp:simplePos x="0" y="0"/>
                <wp:positionH relativeFrom="column">
                  <wp:posOffset>128270</wp:posOffset>
                </wp:positionH>
                <wp:positionV relativeFrom="paragraph">
                  <wp:posOffset>2828925</wp:posOffset>
                </wp:positionV>
                <wp:extent cx="0" cy="226695"/>
                <wp:effectExtent l="13970" t="0" r="36830" b="1905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71270" y="3751580"/>
                          <a:ext cx="0" cy="22669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10.1pt;margin-top:222.75pt;height:17.85pt;width:0pt;z-index:251659264;mso-width-relative:page;mso-height-relative:page;" filled="f" stroked="t" coordsize="21600,21600" o:gfxdata="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BNb29l2AAAAAkBAAAPAAAAAAAAAAEAIAAAADgA&#10;AABkcnMvZG93bnJldi54bWxQSwECFAAUAAAACACHTuJAqOwyxvMBAAC9AwAADgAAAAAAAAABACAA&#10;AAA9AQAAZHJzL2Uyb0RvYy54bWxQSwUGAAAAAAYABgBZAQAAogUAAAAA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B7C01" wp14:editId="2900FEA4">
                <wp:simplePos x="0" y="0"/>
                <wp:positionH relativeFrom="column">
                  <wp:posOffset>120015</wp:posOffset>
                </wp:positionH>
                <wp:positionV relativeFrom="paragraph">
                  <wp:posOffset>3051175</wp:posOffset>
                </wp:positionV>
                <wp:extent cx="549275" cy="0"/>
                <wp:effectExtent l="0" t="0" r="0" b="0"/>
                <wp:wrapNone/>
                <wp:docPr id="4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275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5" o:spid="_x0000_s1026" o:spt="20" style="position:absolute;left:0pt;margin-left:9.45pt;margin-top:240.25pt;height:0pt;width:43.25pt;z-index:251661312;mso-width-relative:page;mso-height-relative:page;" filled="f" stroked="t" coordsize="21600,21600" o:gfxdata="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bKPhZNgAAAAKAQAADwAAAAAAAAABACAAAAA4AAAAZHJzL2Rvd25yZXYu&#10;eG1sUEsBAhQAFAAAAAgAh07iQBcdrqXlAQAAsQMAAA4AAAAAAAAAAQAgAAAAPQEAAGRycy9lMm9E&#10;b2MueG1sUEsFBgAAAAAGAAYAWQEAAJQ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35AFF9" wp14:editId="74ACA77D">
                <wp:simplePos x="0" y="0"/>
                <wp:positionH relativeFrom="column">
                  <wp:posOffset>807085</wp:posOffset>
                </wp:positionH>
                <wp:positionV relativeFrom="paragraph">
                  <wp:posOffset>2362200</wp:posOffset>
                </wp:positionV>
                <wp:extent cx="377190" cy="417195"/>
                <wp:effectExtent l="0" t="9525" r="29210" b="5080"/>
                <wp:wrapNone/>
                <wp:docPr id="9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950085" y="3276600"/>
                          <a:ext cx="377190" cy="41719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" o:spid="_x0000_s1026" o:spt="32" type="#_x0000_t32" style="position:absolute;left:0pt;flip:x;margin-left:63.55pt;margin-top:186pt;height:32.85pt;width:29.7pt;z-index:251663360;mso-width-relative:page;mso-height-relative:page;" filled="f" stroked="t" coordsize="21600,21600" o:gfxdata="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L8sj7jYAAAACwEAAA8AAAAAAAAAAQAgAAAAOAAAAGRycy9kb3ducmV2&#10;LnhtbFBLAQIUABQAAAAIAIdO4kAMaBNfHwIAAPkDAAAOAAAAAAAAAAEAIAAAAD0BAABkcnMvZTJv&#10;RG9jLnhtbFBLBQYAAAAABgAGAFkBAADO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263EB" wp14:editId="56DFEB70">
                <wp:simplePos x="0" y="0"/>
                <wp:positionH relativeFrom="column">
                  <wp:posOffset>676275</wp:posOffset>
                </wp:positionH>
                <wp:positionV relativeFrom="paragraph">
                  <wp:posOffset>2834005</wp:posOffset>
                </wp:positionV>
                <wp:extent cx="0" cy="229235"/>
                <wp:effectExtent l="13970" t="0" r="36830" b="24765"/>
                <wp:wrapNone/>
                <wp:docPr id="1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53.25pt;margin-top:223.15pt;height:18.05pt;width:0pt;z-index:251660288;mso-width-relative:page;mso-height-relative:page;" filled="f" stroked="t" coordsize="21600,21600" o:gfxdata="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Eh0Cb9kAAAALAQAADwAAAAAAAAABACAAAAA4AAAAZHJzL2Rvd25y&#10;ZXYueG1sUEsBAhQAFAAAAAgAh07iQKIkTe/nAQAAsgMAAA4AAAAAAAAAAQAgAAAAPgEAAGRycy9l&#10;Mm9Eb2MueG1sUEsFBgAAAAAGAAYAWQEAAJc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802F3" wp14:editId="36760742">
                <wp:simplePos x="0" y="0"/>
                <wp:positionH relativeFrom="column">
                  <wp:posOffset>122555</wp:posOffset>
                </wp:positionH>
                <wp:positionV relativeFrom="paragraph">
                  <wp:posOffset>2840355</wp:posOffset>
                </wp:positionV>
                <wp:extent cx="568960" cy="0"/>
                <wp:effectExtent l="0" t="0" r="0" b="0"/>
                <wp:wrapNone/>
                <wp:docPr id="14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6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" o:spid="_x0000_s1026" o:spt="20" style="position:absolute;left:0pt;margin-left:9.65pt;margin-top:223.65pt;height:0pt;width:44.8pt;z-index:251662336;mso-width-relative:page;mso-height-relative:page;" filled="f" stroked="t" coordsize="21600,21600" o:gfxdata="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CyMWjvYAAAACgEAAA8AAAAAAAAAAQAgAAAAOAAAAGRycy9kb3ducmV2&#10;LnhtbFBLAQIUABQAAAAIAIdO4kCwXkzB5gEAALIDAAAOAAAAAAAAAAEAIAAAAD0BAABkcnMvZTJv&#10;RG9jLnhtbFBLBQYAAAAABgAGAFkBAACV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5EF543D" w14:textId="77777777" w:rsidR="00500F1B" w:rsidRDefault="00000000">
      <w:pPr>
        <w:numPr>
          <w:ilvl w:val="0"/>
          <w:numId w:val="4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选择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  <w:lang w:eastAsia="zh-Hans"/>
        </w:rPr>
        <w:t>“支部大会-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</w:rPr>
        <w:t>专题组织生活会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  <w:lang w:eastAsia="zh-Hans"/>
        </w:rPr>
        <w:t>”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，日常专题可根据实际情况加以选择。</w:t>
      </w:r>
    </w:p>
    <w:p w14:paraId="497F4D06" w14:textId="77777777" w:rsidR="00500F1B" w:rsidRDefault="00000000">
      <w:pPr>
        <w:spacing w:line="360" w:lineRule="auto"/>
        <w:jc w:val="center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lastRenderedPageBreak/>
        <w:drawing>
          <wp:inline distT="0" distB="0" distL="114300" distR="114300" wp14:anchorId="690146CA" wp14:editId="7105AF16">
            <wp:extent cx="5445125" cy="4056380"/>
            <wp:effectExtent l="0" t="0" r="15875" b="7620"/>
            <wp:docPr id="34" name="图片 34" descr="截屏2022-04-19 18.04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截屏2022-04-19 18.04.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5125" cy="405638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1ADAED" wp14:editId="5B4D7A5B">
                <wp:simplePos x="0" y="0"/>
                <wp:positionH relativeFrom="column">
                  <wp:posOffset>4083685</wp:posOffset>
                </wp:positionH>
                <wp:positionV relativeFrom="paragraph">
                  <wp:posOffset>1213485</wp:posOffset>
                </wp:positionV>
                <wp:extent cx="0" cy="523240"/>
                <wp:effectExtent l="12700" t="0" r="12700" b="22860"/>
                <wp:wrapNone/>
                <wp:docPr id="18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339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2" o:spid="_x0000_s1026" o:spt="20" style="position:absolute;left:0pt;margin-left:321.55pt;margin-top:95.55pt;height:41.2pt;width:0pt;z-index:251667456;mso-width-relative:page;mso-height-relative:page;" filled="f" stroked="t" coordsize="21600,21600" o:gfxdata="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A5g9NLaAAAACwEAAA8AAAAAAAAAAQAgAAAAOAAAAGRycy9kb3du&#10;cmV2LnhtbFBLAQIUABQAAAAIAIdO4kA2n0z25wEAALMDAAAOAAAAAAAAAAEAIAAAAD8BAABkcnMv&#10;ZTJvRG9jLnhtbFBLBQYAAAAABgAGAFkBAACY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5BE11C" wp14:editId="4DD7B6CE">
                <wp:simplePos x="0" y="0"/>
                <wp:positionH relativeFrom="column">
                  <wp:posOffset>1186180</wp:posOffset>
                </wp:positionH>
                <wp:positionV relativeFrom="paragraph">
                  <wp:posOffset>1225550</wp:posOffset>
                </wp:positionV>
                <wp:extent cx="1905" cy="511175"/>
                <wp:effectExtent l="12700" t="12700" r="23495" b="22225"/>
                <wp:wrapNone/>
                <wp:docPr id="15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" cy="511464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1" o:spid="_x0000_s1026" o:spt="20" style="position:absolute;left:0pt;margin-left:93.4pt;margin-top:96.5pt;height:40.25pt;width:0.15pt;z-index:251666432;mso-width-relative:page;mso-height-relative:page;" filled="f" stroked="t" coordsize="21600,21600" o:gfxdata="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QJmQ3tsAAAALAQAADwAAAAAAAAABACAAAAA4AAAAZHJz&#10;L2Rvd25yZXYueG1sUEsBAhQAFAAAAAgAh07iQP+AUFrrAQAAtgMAAA4AAAAAAAAAAQAgAAAAQAEA&#10;AGRycy9lMm9Eb2MueG1sUEsFBgAAAAAGAAYAWQEAAJ0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CC930" wp14:editId="1F0F13CD">
                <wp:simplePos x="0" y="0"/>
                <wp:positionH relativeFrom="column">
                  <wp:posOffset>1182370</wp:posOffset>
                </wp:positionH>
                <wp:positionV relativeFrom="paragraph">
                  <wp:posOffset>1743075</wp:posOffset>
                </wp:positionV>
                <wp:extent cx="2923540" cy="0"/>
                <wp:effectExtent l="0" t="12700" r="22860" b="12700"/>
                <wp:wrapNone/>
                <wp:docPr id="16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354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9" o:spid="_x0000_s1026" o:spt="20" style="position:absolute;left:0pt;margin-left:93.1pt;margin-top:137.25pt;height:0pt;width:230.2pt;z-index:251664384;mso-width-relative:page;mso-height-relative:page;" filled="f" stroked="t" coordsize="21600,21600" o:gfxdata="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tp5+udkAAAALAQAADwAAAAAAAAABACAAAAA4AAAAZHJzL2Rvd25y&#10;ZXYueG1sUEsBAhQAFAAAAAgAh07iQOwXOlHnAQAAswMAAA4AAAAAAAAAAQAgAAAAPgEAAGRycy9l&#10;Mm9Eb2MueG1sUEsFBgAAAAAGAAYAWQEAAJc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75F64" wp14:editId="1E93307C">
                <wp:simplePos x="0" y="0"/>
                <wp:positionH relativeFrom="column">
                  <wp:posOffset>4189730</wp:posOffset>
                </wp:positionH>
                <wp:positionV relativeFrom="paragraph">
                  <wp:posOffset>680085</wp:posOffset>
                </wp:positionV>
                <wp:extent cx="377190" cy="417195"/>
                <wp:effectExtent l="0" t="9525" r="29210" b="5080"/>
                <wp:wrapNone/>
                <wp:docPr id="17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41719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13" o:spid="_x0000_s1026" o:spt="32" type="#_x0000_t32" style="position:absolute;left:0pt;flip:x;margin-left:329.9pt;margin-top:53.55pt;height:32.85pt;width:29.7pt;z-index:251668480;mso-width-relative:page;mso-height-relative:page;" filled="f" stroked="t" coordsize="21600,21600" o:gfxdata="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AJOtN7YAAAACwEAAA8AAAAAAAAAAQAgAAAAOAAAAGRycy9kb3ducmV2LnhtbFBLAQIUABQA&#10;AAAIAIdO4kBaMepgEwIAAO8DAAAOAAAAAAAAAAEAIAAAAD0BAABkcnMvZTJvRG9jLnhtbFBLBQYA&#10;AAAABgAGAFkBAADC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B7BE85" wp14:editId="1714B402">
                <wp:simplePos x="0" y="0"/>
                <wp:positionH relativeFrom="column">
                  <wp:posOffset>1170305</wp:posOffset>
                </wp:positionH>
                <wp:positionV relativeFrom="paragraph">
                  <wp:posOffset>1216025</wp:posOffset>
                </wp:positionV>
                <wp:extent cx="2923540" cy="0"/>
                <wp:effectExtent l="0" t="0" r="0" b="0"/>
                <wp:wrapNone/>
                <wp:docPr id="19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354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0" o:spid="_x0000_s1026" o:spt="20" style="position:absolute;left:0pt;margin-left:92.15pt;margin-top:95.75pt;height:0pt;width:230.2pt;z-index:251665408;mso-width-relative:page;mso-height-relative:page;" filled="f" stroked="t" coordsize="21600,21600" o:gfxdata="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Ej12ovaAAAACwEAAA8AAAAAAAAAAQAgAAAAOAAAAGRycy9kb3du&#10;cmV2LnhtbFBLAQIUABQAAAAIAIdO4kDjl9/J5wEAALQDAAAOAAAAAAAAAAEAIAAAAD8BAABkcnMv&#10;ZTJvRG9jLnhtbFBLBQYAAAAABgAGAFkBAACY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3BAC71B" w14:textId="77777777" w:rsidR="00500F1B" w:rsidRDefault="00000000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3. 依据实际情况填写活动区域、地图定位、详细地址、参与团员（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  <w:lang w:eastAsia="zh-Hans"/>
        </w:rPr>
        <w:t>点击右侧“添加”按钮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）、参与青年数、活动介绍与活动图片。</w:t>
      </w:r>
    </w:p>
    <w:p w14:paraId="1F752E2D" w14:textId="77777777" w:rsidR="00500F1B" w:rsidRDefault="00000000">
      <w:pPr>
        <w:spacing w:line="360" w:lineRule="auto"/>
        <w:jc w:val="center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104A7357" wp14:editId="13379671">
            <wp:extent cx="4229735" cy="3508375"/>
            <wp:effectExtent l="0" t="0" r="12065" b="22225"/>
            <wp:docPr id="35" name="图片 35" descr="截屏2022-04-19 18.14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截屏2022-04-19 18.14.30"/>
                    <pic:cNvPicPr>
                      <a:picLocks noChangeAspect="1"/>
                    </pic:cNvPicPr>
                  </pic:nvPicPr>
                  <pic:blipFill>
                    <a:blip r:embed="rId9"/>
                    <a:srcRect b="15755"/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E7112" w14:textId="77777777" w:rsidR="003801D1" w:rsidRDefault="003801D1" w:rsidP="003801D1">
      <w:pPr>
        <w:spacing w:line="360" w:lineRule="auto"/>
        <w:jc w:val="left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</w:p>
    <w:p w14:paraId="4D24AB92" w14:textId="77777777" w:rsidR="003801D1" w:rsidRDefault="003801D1" w:rsidP="003801D1">
      <w:pPr>
        <w:spacing w:line="360" w:lineRule="auto"/>
        <w:jc w:val="left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</w:p>
    <w:p w14:paraId="6088A6D1" w14:textId="1084AE70" w:rsidR="00500F1B" w:rsidRDefault="003801D1" w:rsidP="003801D1">
      <w:pPr>
        <w:spacing w:line="360" w:lineRule="auto"/>
        <w:jc w:val="left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lastRenderedPageBreak/>
        <w:t>二、</w:t>
      </w:r>
      <w:r w:rsidR="00000000"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团员评议</w:t>
      </w:r>
      <w:r w:rsidR="00000000">
        <w:rPr>
          <w:rFonts w:ascii="仿宋_GB2312" w:eastAsia="仿宋_GB2312" w:hAnsi="仿宋_GB2312" w:cs="仿宋_GB2312" w:hint="eastAsia"/>
          <w:b/>
          <w:bCs/>
          <w:sz w:val="24"/>
        </w:rPr>
        <w:t>结果录入</w:t>
      </w:r>
      <w:r w:rsidR="00000000"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流程</w:t>
      </w:r>
    </w:p>
    <w:p w14:paraId="75748826" w14:textId="77777777" w:rsidR="00500F1B" w:rsidRDefault="00000000">
      <w:pPr>
        <w:numPr>
          <w:ilvl w:val="0"/>
          <w:numId w:val="5"/>
        </w:numPr>
        <w:spacing w:line="360" w:lineRule="auto"/>
        <w:ind w:firstLine="420"/>
        <w:jc w:val="left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</w:rPr>
        <w:t xml:space="preserve"> 记载团员年度</w:t>
      </w: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先进性</w:t>
      </w:r>
      <w:r>
        <w:rPr>
          <w:rFonts w:ascii="仿宋_GB2312" w:eastAsia="仿宋_GB2312" w:hAnsi="仿宋_GB2312" w:cs="仿宋_GB2312" w:hint="eastAsia"/>
          <w:b/>
          <w:bCs/>
          <w:sz w:val="24"/>
        </w:rPr>
        <w:t>评议等</w:t>
      </w: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级</w:t>
      </w:r>
    </w:p>
    <w:p w14:paraId="12980D0C" w14:textId="77777777" w:rsidR="00500F1B" w:rsidRDefault="00000000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等级包括</w:t>
      </w:r>
      <w:r>
        <w:rPr>
          <w:rFonts w:ascii="仿宋_GB2312" w:eastAsia="仿宋_GB2312" w:hAnsi="仿宋_GB2312" w:cs="仿宋_GB2312" w:hint="eastAsia"/>
          <w:sz w:val="24"/>
        </w:rPr>
        <w:t>优秀、合格、基本合格、不合格，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</w:rPr>
        <w:t>优秀率不超过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  <w:lang w:eastAsia="zh-Hans"/>
        </w:rPr>
        <w:t>需参评人员总数的</w:t>
      </w:r>
      <w:r>
        <w:rPr>
          <w:rFonts w:ascii="仿宋_GB2312" w:eastAsia="仿宋_GB2312" w:hAnsi="仿宋_GB2312" w:cs="仿宋_GB2312" w:hint="eastAsia"/>
          <w:b/>
          <w:bCs/>
          <w:sz w:val="24"/>
          <w:u w:val="single"/>
        </w:rPr>
        <w:t>30%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（并向下取整，不足1人按1人计算）。当</w:t>
      </w:r>
      <w:r>
        <w:rPr>
          <w:rFonts w:ascii="仿宋_GB2312" w:eastAsia="仿宋_GB2312" w:hAnsi="仿宋_GB2312" w:cs="仿宋_GB2312" w:hint="eastAsia"/>
          <w:sz w:val="24"/>
        </w:rPr>
        <w:t>团员评议等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级</w:t>
      </w:r>
      <w:r>
        <w:rPr>
          <w:rFonts w:ascii="仿宋_GB2312" w:eastAsia="仿宋_GB2312" w:hAnsi="仿宋_GB2312" w:cs="仿宋_GB2312" w:hint="eastAsia"/>
          <w:sz w:val="24"/>
        </w:rPr>
        <w:t>为“基本合格”或“不合格”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时</w:t>
      </w:r>
      <w:r>
        <w:rPr>
          <w:rFonts w:ascii="仿宋_GB2312" w:eastAsia="仿宋_GB2312" w:hAnsi="仿宋_GB2312" w:cs="仿宋_GB2312" w:hint="eastAsia"/>
          <w:sz w:val="24"/>
        </w:rPr>
        <w:t>，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组织管理员</w:t>
      </w:r>
      <w:r>
        <w:rPr>
          <w:rFonts w:ascii="仿宋_GB2312" w:eastAsia="仿宋_GB2312" w:hAnsi="仿宋_GB2312" w:cs="仿宋_GB2312" w:hint="eastAsia"/>
          <w:sz w:val="24"/>
        </w:rPr>
        <w:t>需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上传该团员的</w:t>
      </w:r>
      <w:r>
        <w:rPr>
          <w:rFonts w:ascii="仿宋_GB2312" w:eastAsia="仿宋_GB2312" w:hAnsi="仿宋_GB2312" w:cs="仿宋_GB2312" w:hint="eastAsia"/>
          <w:sz w:val="24"/>
        </w:rPr>
        <w:t>组织处置或纪律处分文件（PDF格式，大小不超过20M）。</w:t>
      </w:r>
    </w:p>
    <w:p w14:paraId="6E3946EB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2. 团员评议—评议状态</w:t>
      </w:r>
    </w:p>
    <w:p w14:paraId="2662A31A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团支部管理员登陆“北京共青团”线上系统后，在“团员评议-评议状态”页面中查看组织内当前所有团员评议状态。当前显示为本组织的正式团员。如图所示：</w:t>
      </w:r>
    </w:p>
    <w:p w14:paraId="3117EE7E" w14:textId="77777777" w:rsidR="00500F1B" w:rsidRDefault="00000000">
      <w:pPr>
        <w:tabs>
          <w:tab w:val="left" w:pos="567"/>
        </w:tabs>
        <w:spacing w:line="360" w:lineRule="auto"/>
        <w:jc w:val="center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56932B9D" wp14:editId="66FD1993">
            <wp:extent cx="4821555" cy="1677035"/>
            <wp:effectExtent l="0" t="0" r="4445" b="0"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5510" cy="17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2DA3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3. 团员评议—开始评议</w:t>
      </w:r>
    </w:p>
    <w:p w14:paraId="7354CC8F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开始评议前团支部管理员需要先处理本账号的加入申请与转入申请</w:t>
      </w:r>
      <w:r>
        <w:rPr>
          <w:rFonts w:ascii="仿宋_GB2312" w:eastAsia="仿宋_GB2312" w:hAnsi="仿宋_GB2312" w:cs="仿宋_GB2312" w:hint="eastAsia"/>
          <w:sz w:val="24"/>
        </w:rPr>
        <w:t>，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完成后，团支部管理员在“团员评议—开始评议”页面，点击“开启2022年度团员评议”进入默认团员评议页面。</w:t>
      </w:r>
    </w:p>
    <w:p w14:paraId="17387E04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在开始评议页面，团支部管理员可选择单独或批量评议，如图所示：</w:t>
      </w:r>
    </w:p>
    <w:p w14:paraId="6D4720DD" w14:textId="77777777" w:rsidR="00500F1B" w:rsidRDefault="00000000">
      <w:pPr>
        <w:tabs>
          <w:tab w:val="left" w:pos="567"/>
        </w:tabs>
        <w:spacing w:line="360" w:lineRule="auto"/>
        <w:jc w:val="center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lastRenderedPageBreak/>
        <w:drawing>
          <wp:inline distT="0" distB="0" distL="114300" distR="114300" wp14:anchorId="16CAF9B1" wp14:editId="03D9B440">
            <wp:extent cx="5638165" cy="2490470"/>
            <wp:effectExtent l="0" t="0" r="635" b="0"/>
            <wp:docPr id="3" name="图片 3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2260" cy="249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AE14" w14:textId="77777777" w:rsidR="00500F1B" w:rsidRDefault="00000000">
      <w:pPr>
        <w:tabs>
          <w:tab w:val="left" w:pos="567"/>
        </w:tabs>
        <w:spacing w:line="360" w:lineRule="auto"/>
        <w:ind w:firstLineChars="200" w:firstLine="456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pacing w:val="-6"/>
          <w:sz w:val="24"/>
          <w:lang w:eastAsia="zh-Hans"/>
        </w:rPr>
        <w:t>团员评议结果为基本合格/不合格，须上传组织处置或纪律处分文件。如图所示：</w:t>
      </w:r>
    </w:p>
    <w:p w14:paraId="00570F69" w14:textId="77777777" w:rsidR="00500F1B" w:rsidRDefault="00000000">
      <w:pPr>
        <w:tabs>
          <w:tab w:val="left" w:pos="567"/>
        </w:tabs>
        <w:spacing w:line="360" w:lineRule="auto"/>
        <w:jc w:val="center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51E4B086" wp14:editId="4D54E423">
            <wp:extent cx="5573395" cy="2900680"/>
            <wp:effectExtent l="0" t="0" r="1905" b="0"/>
            <wp:docPr id="5" name="图片 5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6"/>
                    <pic:cNvPicPr>
                      <a:picLocks noChangeAspect="1"/>
                    </pic:cNvPicPr>
                  </pic:nvPicPr>
                  <pic:blipFill>
                    <a:blip r:embed="rId12"/>
                    <a:srcRect l="7918" r="9532"/>
                    <a:stretch>
                      <a:fillRect/>
                    </a:stretch>
                  </pic:blipFill>
                  <pic:spPr>
                    <a:xfrm>
                      <a:off x="0" y="0"/>
                      <a:ext cx="5618253" cy="29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CFF7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在完成全部团员评议后（包括为评议结果为“基本合格/不合格”团员上传“组织处置/纪律处分决定”），点击“提交上级审核”按钮提交至上一级账号审核，审核提交后至上级账号驳回评议结果前，评议结果无法修改。如图所示：</w:t>
      </w:r>
    </w:p>
    <w:p w14:paraId="6594FFA3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lastRenderedPageBreak/>
        <w:drawing>
          <wp:inline distT="0" distB="0" distL="114300" distR="114300" wp14:anchorId="4CC0FC4A" wp14:editId="229B7A1A">
            <wp:extent cx="5273040" cy="3039745"/>
            <wp:effectExtent l="0" t="0" r="10160" b="8255"/>
            <wp:docPr id="6" name="图片 6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7"/>
                    <pic:cNvPicPr>
                      <a:picLocks noChangeAspect="1"/>
                    </pic:cNvPicPr>
                  </pic:nvPicPr>
                  <pic:blipFill>
                    <a:blip r:embed="rId13"/>
                    <a:srcRect b="665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EE54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在提交后，可在“开始评议”界面中查看审核进度。如图所示：</w:t>
      </w:r>
    </w:p>
    <w:p w14:paraId="0406C564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41A7FB68" wp14:editId="646494F4">
            <wp:extent cx="5271770" cy="1838325"/>
            <wp:effectExtent l="0" t="0" r="11430" b="15875"/>
            <wp:docPr id="7" name="图片 7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3BA3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4. 上级组织审核</w:t>
      </w:r>
    </w:p>
    <w:p w14:paraId="332F996F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团员评议提交后，须由直属上级团组织审核。直属上级可对评议进行通过或者驳回的操作。如图所示：</w:t>
      </w:r>
    </w:p>
    <w:p w14:paraId="441DFA29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01B33C1F" wp14:editId="54161ED1">
            <wp:extent cx="5263515" cy="1760855"/>
            <wp:effectExtent l="0" t="0" r="19685" b="0"/>
            <wp:docPr id="8" name="图片 8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D1A2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直属上级团组织在审核后选择“驳回”按钮时，需填写原因。如图所示：</w:t>
      </w:r>
    </w:p>
    <w:p w14:paraId="66010C6A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lastRenderedPageBreak/>
        <w:drawing>
          <wp:inline distT="0" distB="0" distL="114300" distR="114300" wp14:anchorId="6FA9228C" wp14:editId="469F57E9">
            <wp:extent cx="5308600" cy="2131695"/>
            <wp:effectExtent l="0" t="0" r="0" b="1905"/>
            <wp:docPr id="10" name="图片 10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0"/>
                    <pic:cNvPicPr>
                      <a:picLocks noChangeAspect="1"/>
                    </pic:cNvPicPr>
                  </pic:nvPicPr>
                  <pic:blipFill>
                    <a:blip r:embed="rId16"/>
                    <a:srcRect l="5940" t="700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332C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对于团支部管理员，可在“开始评议”界面中查看审核被驳回的原因并在审核无误后再次提交审核。如图所示：</w:t>
      </w:r>
    </w:p>
    <w:p w14:paraId="0D25F1B5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69FC53A5" wp14:editId="1021BE28">
            <wp:extent cx="5271770" cy="1980565"/>
            <wp:effectExtent l="0" t="0" r="11430" b="635"/>
            <wp:docPr id="11" name="图片 11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749D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Hans"/>
        </w:rPr>
        <w:t>5. 团员评议-评议记录</w:t>
      </w:r>
    </w:p>
    <w:p w14:paraId="09A465EF" w14:textId="77777777" w:rsidR="00500F1B" w:rsidRDefault="00000000">
      <w:pPr>
        <w:tabs>
          <w:tab w:val="left" w:pos="567"/>
        </w:tabs>
        <w:spacing w:line="360" w:lineRule="auto"/>
        <w:ind w:firstLineChars="200" w:firstLine="456"/>
        <w:rPr>
          <w:rFonts w:ascii="仿宋_GB2312" w:eastAsia="仿宋_GB2312" w:hAnsi="仿宋_GB2312" w:cs="仿宋_GB2312"/>
          <w:spacing w:val="-6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pacing w:val="-6"/>
          <w:sz w:val="24"/>
          <w:lang w:eastAsia="zh-Hans"/>
        </w:rPr>
        <w:t>团支部管理员在“团员评议-评议记录”页面可以查看评议记录。如图所示：</w:t>
      </w:r>
    </w:p>
    <w:p w14:paraId="02E72C76" w14:textId="77777777" w:rsidR="00500F1B" w:rsidRDefault="00000000">
      <w:pPr>
        <w:tabs>
          <w:tab w:val="left" w:pos="567"/>
        </w:tabs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4"/>
        </w:rPr>
        <w:drawing>
          <wp:inline distT="0" distB="0" distL="114300" distR="114300" wp14:anchorId="7988B681" wp14:editId="0CCE78FD">
            <wp:extent cx="5267325" cy="1345565"/>
            <wp:effectExtent l="0" t="0" r="15875" b="635"/>
            <wp:docPr id="12" name="图片 12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16BE7" w14:textId="77777777" w:rsidR="00500F1B" w:rsidRDefault="00000000">
      <w:pPr>
        <w:tabs>
          <w:tab w:val="left" w:pos="567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团员个人也可以在移动端“我的-团员激励”中查看团员评议情况。</w:t>
      </w:r>
    </w:p>
    <w:p w14:paraId="40B5703C" w14:textId="77777777" w:rsidR="00500F1B" w:rsidRDefault="00500F1B">
      <w:pPr>
        <w:tabs>
          <w:tab w:val="left" w:pos="567"/>
        </w:tabs>
        <w:spacing w:line="360" w:lineRule="auto"/>
        <w:ind w:firstLineChars="200" w:firstLine="480"/>
        <w:jc w:val="center"/>
        <w:rPr>
          <w:rFonts w:ascii="仿宋_GB2312" w:eastAsia="仿宋_GB2312" w:hAnsi="仿宋_GB2312" w:cs="仿宋_GB2312"/>
          <w:sz w:val="24"/>
          <w:lang w:eastAsia="zh-Hans"/>
        </w:rPr>
      </w:pPr>
    </w:p>
    <w:p w14:paraId="4582F828" w14:textId="77777777" w:rsidR="00500F1B" w:rsidRDefault="00500F1B">
      <w:pPr>
        <w:adjustRightInd w:val="0"/>
        <w:spacing w:line="360" w:lineRule="auto"/>
        <w:rPr>
          <w:rFonts w:ascii="仿宋_GB2312" w:eastAsia="仿宋_GB2312" w:hAnsi="仿宋_GB2312" w:cs="仿宋_GB2312"/>
          <w:sz w:val="24"/>
          <w:lang w:eastAsia="zh-Hans"/>
        </w:rPr>
      </w:pPr>
    </w:p>
    <w:p w14:paraId="4C76EA27" w14:textId="3778ABF1" w:rsidR="00500F1B" w:rsidRDefault="00000000">
      <w:pPr>
        <w:adjustRightInd w:val="0"/>
        <w:spacing w:line="360" w:lineRule="auto"/>
        <w:ind w:firstLineChars="200" w:firstLine="480"/>
        <w:jc w:val="right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共青团北京大学</w:t>
      </w:r>
      <w:r w:rsidR="004C040B">
        <w:rPr>
          <w:rFonts w:ascii="仿宋_GB2312" w:eastAsia="仿宋_GB2312" w:hAnsi="仿宋_GB2312" w:cs="仿宋_GB2312" w:hint="eastAsia"/>
          <w:sz w:val="24"/>
          <w:lang w:eastAsia="zh-Hans"/>
        </w:rPr>
        <w:t>城市与环境学院</w:t>
      </w:r>
      <w:r>
        <w:rPr>
          <w:rFonts w:ascii="仿宋_GB2312" w:eastAsia="仿宋_GB2312" w:hAnsi="仿宋_GB2312" w:cs="仿宋_GB2312" w:hint="eastAsia"/>
          <w:sz w:val="24"/>
          <w:lang w:eastAsia="zh-Hans"/>
        </w:rPr>
        <w:t>委员会</w:t>
      </w:r>
    </w:p>
    <w:p w14:paraId="29F81B05" w14:textId="564F0B79" w:rsidR="00500F1B" w:rsidRDefault="00000000" w:rsidP="003801D1">
      <w:pPr>
        <w:adjustRightInd w:val="0"/>
        <w:spacing w:line="360" w:lineRule="auto"/>
        <w:ind w:firstLineChars="200" w:firstLine="480"/>
        <w:jc w:val="center"/>
        <w:rPr>
          <w:rFonts w:ascii="仿宋_GB2312" w:eastAsia="仿宋_GB2312" w:hAnsi="仿宋_GB2312" w:cs="仿宋_GB2312" w:hint="eastAsia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 xml:space="preserve">                       </w:t>
      </w:r>
    </w:p>
    <w:sectPr w:rsidR="00500F1B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C95B" w14:textId="77777777" w:rsidR="0098619E" w:rsidRDefault="0098619E" w:rsidP="004C040B">
      <w:r>
        <w:separator/>
      </w:r>
    </w:p>
  </w:endnote>
  <w:endnote w:type="continuationSeparator" w:id="0">
    <w:p w14:paraId="181D35F0" w14:textId="77777777" w:rsidR="0098619E" w:rsidRDefault="0098619E" w:rsidP="004C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3E64C75-4A8E-442A-BD3D-0F1AFA49BD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73F0BB2-DF04-4E43-AFA8-4340185754FF}"/>
    <w:embedBold r:id="rId3" w:fontKey="{E6144FE3-1E8A-49B9-97F7-82E968E59F5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4" w:fontKey="{DCBB61C8-7388-4217-B825-AB279CF9E75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5" w:subsetted="1" w:fontKey="{A7472AAE-F5B1-4BB9-AEE5-FC89DABF819A}"/>
  </w:font>
  <w:font w:name="仿宋_GB2312">
    <w:altName w:val="微软雅黑"/>
    <w:charset w:val="86"/>
    <w:family w:val="modern"/>
    <w:pitch w:val="default"/>
    <w:sig w:usb0="00000000" w:usb1="00000000" w:usb2="00000000" w:usb3="00000000" w:csb0="000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598CB40E-BE11-4CD9-9492-AFB27E49A2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C14D" w14:textId="77777777" w:rsidR="0098619E" w:rsidRDefault="0098619E" w:rsidP="004C040B">
      <w:r>
        <w:separator/>
      </w:r>
    </w:p>
  </w:footnote>
  <w:footnote w:type="continuationSeparator" w:id="0">
    <w:p w14:paraId="15C04B77" w14:textId="77777777" w:rsidR="0098619E" w:rsidRDefault="0098619E" w:rsidP="004C0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6EA997"/>
    <w:multiLevelType w:val="singleLevel"/>
    <w:tmpl w:val="F76EA99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7FA820D"/>
    <w:multiLevelType w:val="singleLevel"/>
    <w:tmpl w:val="F7FA820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61B886C4"/>
    <w:multiLevelType w:val="singleLevel"/>
    <w:tmpl w:val="61B886C4"/>
    <w:lvl w:ilvl="0">
      <w:start w:val="2"/>
      <w:numFmt w:val="chineseCounting"/>
      <w:suff w:val="nothing"/>
      <w:lvlText w:val="%1、"/>
      <w:lvlJc w:val="left"/>
    </w:lvl>
  </w:abstractNum>
  <w:abstractNum w:abstractNumId="3" w15:restartNumberingAfterBreak="0">
    <w:nsid w:val="61B8875E"/>
    <w:multiLevelType w:val="singleLevel"/>
    <w:tmpl w:val="61B8875E"/>
    <w:lvl w:ilvl="0">
      <w:start w:val="1"/>
      <w:numFmt w:val="decimal"/>
      <w:suff w:val="nothing"/>
      <w:lvlText w:val="%1."/>
      <w:lvlJc w:val="left"/>
    </w:lvl>
  </w:abstractNum>
  <w:abstractNum w:abstractNumId="4" w15:restartNumberingAfterBreak="0">
    <w:nsid w:val="625E8A9A"/>
    <w:multiLevelType w:val="singleLevel"/>
    <w:tmpl w:val="625E8A9A"/>
    <w:lvl w:ilvl="0">
      <w:start w:val="1"/>
      <w:numFmt w:val="decimal"/>
      <w:suff w:val="space"/>
      <w:lvlText w:val="%1."/>
      <w:lvlJc w:val="left"/>
    </w:lvl>
  </w:abstractNum>
  <w:num w:numId="1" w16cid:durableId="1695960660">
    <w:abstractNumId w:val="2"/>
  </w:num>
  <w:num w:numId="2" w16cid:durableId="135147378">
    <w:abstractNumId w:val="1"/>
  </w:num>
  <w:num w:numId="3" w16cid:durableId="835076066">
    <w:abstractNumId w:val="0"/>
  </w:num>
  <w:num w:numId="4" w16cid:durableId="2091998284">
    <w:abstractNumId w:val="4"/>
  </w:num>
  <w:num w:numId="5" w16cid:durableId="210848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66C56C"/>
    <w:rsid w:val="3F66C56C"/>
    <w:rsid w:val="89FB14B9"/>
    <w:rsid w:val="BBB7590E"/>
    <w:rsid w:val="C7DF9AB4"/>
    <w:rsid w:val="DF7EF44B"/>
    <w:rsid w:val="E6F7A06D"/>
    <w:rsid w:val="EF38DAD7"/>
    <w:rsid w:val="FFCDD216"/>
    <w:rsid w:val="00027D35"/>
    <w:rsid w:val="00067A7D"/>
    <w:rsid w:val="00083D77"/>
    <w:rsid w:val="0010664B"/>
    <w:rsid w:val="00171DF2"/>
    <w:rsid w:val="00182F26"/>
    <w:rsid w:val="00190F87"/>
    <w:rsid w:val="00211726"/>
    <w:rsid w:val="002E1C05"/>
    <w:rsid w:val="002F1DF2"/>
    <w:rsid w:val="0035418C"/>
    <w:rsid w:val="003801D1"/>
    <w:rsid w:val="00382809"/>
    <w:rsid w:val="003C7030"/>
    <w:rsid w:val="00406A54"/>
    <w:rsid w:val="00417B96"/>
    <w:rsid w:val="004C040B"/>
    <w:rsid w:val="00500F1B"/>
    <w:rsid w:val="006A0A00"/>
    <w:rsid w:val="006B0D25"/>
    <w:rsid w:val="0070442C"/>
    <w:rsid w:val="007546C4"/>
    <w:rsid w:val="00796BAE"/>
    <w:rsid w:val="007D0700"/>
    <w:rsid w:val="00932AFD"/>
    <w:rsid w:val="0098619E"/>
    <w:rsid w:val="009B1E91"/>
    <w:rsid w:val="00A20A16"/>
    <w:rsid w:val="00A765A3"/>
    <w:rsid w:val="00A82BD1"/>
    <w:rsid w:val="00AC1DD2"/>
    <w:rsid w:val="00AD551F"/>
    <w:rsid w:val="00B123A3"/>
    <w:rsid w:val="00CD10D5"/>
    <w:rsid w:val="00D245FA"/>
    <w:rsid w:val="00D44C58"/>
    <w:rsid w:val="00E1081B"/>
    <w:rsid w:val="00E11017"/>
    <w:rsid w:val="00EE5CF0"/>
    <w:rsid w:val="00F153E5"/>
    <w:rsid w:val="00F469B7"/>
    <w:rsid w:val="00FB358B"/>
    <w:rsid w:val="3F66C56C"/>
    <w:rsid w:val="4EFA0C6B"/>
    <w:rsid w:val="4FFF7AEB"/>
    <w:rsid w:val="5FFF75A2"/>
    <w:rsid w:val="695F8103"/>
    <w:rsid w:val="7BFBAA8E"/>
    <w:rsid w:val="7FCF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692EB2"/>
  <w15:docId w15:val="{E3DFCB89-7BEC-4C5A-9B0D-7D67F465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luxinran</dc:creator>
  <cp:lastModifiedBy>梁 皓朝</cp:lastModifiedBy>
  <cp:revision>3</cp:revision>
  <dcterms:created xsi:type="dcterms:W3CDTF">2022-12-08T10:29:00Z</dcterms:created>
  <dcterms:modified xsi:type="dcterms:W3CDTF">2023-03-01T10:35:00Z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40224E72ED09B9E54F75806392F93F60</vt:lpwstr>
  </property>
</Properties>
</file>